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4"/>
          <w:szCs w:val="14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61795" cy="1704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1795" cy="1704975"/>
                    </a:xfrm>
                    <a:prstGeom prst="rect"/>
                    <a:ln/>
                  </pic:spPr>
                </pic:pic>
              </a:graphicData>
            </a:graphic>
          </wp:inline>
        </w:drawing>
      </w:r>
      <w:r w:rsidDel="00000000" w:rsidR="00000000" w:rsidRPr="00000000">
        <w:rPr>
          <w:rFonts w:ascii="Calibri" w:cs="Calibri" w:eastAsia="Calibri" w:hAnsi="Calibri"/>
          <w:b w:val="1"/>
          <w:sz w:val="66"/>
          <w:szCs w:val="66"/>
          <w:rtl w:val="0"/>
        </w:rPr>
        <w:t xml:space="preserve">VÅRTURNERINGEN</w:t>
      </w:r>
      <w:r w:rsidDel="00000000" w:rsidR="00000000" w:rsidRPr="00000000">
        <w:rPr>
          <w:rFonts w:ascii="Calibri" w:cs="Calibri" w:eastAsia="Calibri" w:hAnsi="Calibri"/>
          <w:b w:val="1"/>
          <w:i w:val="0"/>
          <w:smallCaps w:val="0"/>
          <w:strike w:val="0"/>
          <w:color w:val="000000"/>
          <w:sz w:val="66"/>
          <w:szCs w:val="66"/>
          <w:u w:val="none"/>
          <w:shd w:fill="auto" w:val="clear"/>
          <w:vertAlign w:val="baseline"/>
          <w:rtl w:val="0"/>
        </w:rPr>
        <w:t xml:space="preserve"> 202</w:t>
      </w:r>
      <w:r w:rsidDel="00000000" w:rsidR="00000000" w:rsidRPr="00000000">
        <w:rPr>
          <w:rFonts w:ascii="Calibri" w:cs="Calibri" w:eastAsia="Calibri" w:hAnsi="Calibri"/>
          <w:b w:val="1"/>
          <w:sz w:val="66"/>
          <w:szCs w:val="66"/>
          <w:rtl w:val="0"/>
        </w:rPr>
        <w:t xml:space="preserve">5</w:t>
      </w:r>
      <w:r w:rsidDel="00000000" w:rsidR="00000000" w:rsidRPr="00000000">
        <w:rPr>
          <w:rFonts w:ascii="Calibri" w:cs="Calibri" w:eastAsia="Calibri" w:hAnsi="Calibri"/>
          <w:b w:val="0"/>
          <w:i w:val="0"/>
          <w:smallCaps w:val="0"/>
          <w:strike w:val="0"/>
          <w:color w:val="000000"/>
          <w:sz w:val="144"/>
          <w:szCs w:val="14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8056640625" w:line="240" w:lineRule="auto"/>
        <w:ind w:left="0" w:right="1465.38513183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SK ROCKADEN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UMEÅ</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har nöjet att bjuda in till </w:t>
      </w:r>
      <w:r w:rsidDel="00000000" w:rsidR="00000000" w:rsidRPr="00000000">
        <w:rPr>
          <w:rFonts w:ascii="Calibri" w:cs="Calibri" w:eastAsia="Calibri" w:hAnsi="Calibri"/>
          <w:sz w:val="22.079999923706055"/>
          <w:szCs w:val="22.079999923706055"/>
          <w:rtl w:val="0"/>
        </w:rPr>
        <w:t xml:space="preserve">Vårturneringen</w:t>
      </w:r>
      <w:r w:rsidDel="00000000" w:rsidR="00000000" w:rsidRPr="00000000">
        <w:rPr>
          <w:rFonts w:ascii="Calibri" w:cs="Calibri" w:eastAsia="Calibri" w:hAnsi="Calibri"/>
          <w:sz w:val="22.079999923706055"/>
          <w:szCs w:val="22.079999923706055"/>
          <w:rtl w:val="0"/>
        </w:rPr>
        <w:t xml:space="preserve"> 2025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27294921875" w:line="408.5329341888428" w:lineRule="auto"/>
        <w:ind w:left="877.0270538330078" w:right="748.7597656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Nio ronder med Schweizerlottning. Betänketid: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90 minuter/spelare + 30 sekunder/drag.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Tävlingen är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ELO-registrerad.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6660156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1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20</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/0</w:t>
      </w:r>
      <w:r w:rsidDel="00000000" w:rsidR="00000000" w:rsidRPr="00000000">
        <w:rPr>
          <w:rFonts w:ascii="Calibri" w:cs="Calibri" w:eastAsia="Calibri" w:hAnsi="Calibri"/>
          <w:b w:val="1"/>
          <w:sz w:val="22.079999923706055"/>
          <w:szCs w:val="22.079999923706055"/>
          <w:rtl w:val="0"/>
        </w:rPr>
        <w:t xml:space="preserve">1</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2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27</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01</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tl w:val="0"/>
        </w:rPr>
      </w:r>
    </w:p>
    <w:p w:rsidR="00000000" w:rsidDel="00000000" w:rsidP="00000000" w:rsidRDefault="00000000" w:rsidRPr="00000000" w14:paraId="00000006">
      <w:pPr>
        <w:widowControl w:val="0"/>
        <w:spacing w:before="193.5260009765625" w:line="240" w:lineRule="auto"/>
        <w:ind w:left="17.126388549804688" w:firstLine="0"/>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Uppskjutna </w:t>
      </w:r>
      <w:r w:rsidDel="00000000" w:rsidR="00000000" w:rsidRPr="00000000">
        <w:rPr>
          <w:rFonts w:ascii="Calibri" w:cs="Calibri" w:eastAsia="Calibri" w:hAnsi="Calibri"/>
          <w:sz w:val="22.079999923706055"/>
          <w:szCs w:val="22.079999923706055"/>
          <w:rtl w:val="0"/>
        </w:rPr>
        <w:t xml:space="preserve">partier: </w:t>
      </w:r>
      <w:r w:rsidDel="00000000" w:rsidR="00000000" w:rsidRPr="00000000">
        <w:rPr>
          <w:rFonts w:ascii="Calibri" w:cs="Calibri" w:eastAsia="Calibri" w:hAnsi="Calibri"/>
          <w:b w:val="1"/>
          <w:sz w:val="22.079999923706055"/>
          <w:szCs w:val="22.079999923706055"/>
          <w:rtl w:val="0"/>
        </w:rPr>
        <w:t xml:space="preserve">Måndag</w:t>
      </w:r>
      <w:r w:rsidDel="00000000" w:rsidR="00000000" w:rsidRPr="00000000">
        <w:rPr>
          <w:rFonts w:ascii="Calibri" w:cs="Calibri" w:eastAsia="Calibri" w:hAnsi="Calibri"/>
          <w:b w:val="1"/>
          <w:sz w:val="22.079999923706055"/>
          <w:szCs w:val="22.079999923706055"/>
          <w:rtl w:val="0"/>
        </w:rPr>
        <w:t xml:space="preserve"> 03/02 kl. 18.00.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3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10</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02</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w:t>
      </w:r>
      <w:r w:rsidDel="00000000" w:rsidR="00000000" w:rsidRPr="00000000">
        <w:rPr>
          <w:rFonts w:ascii="Calibri" w:cs="Calibri" w:eastAsia="Calibri" w:hAnsi="Calibri"/>
          <w:b w:val="1"/>
          <w:sz w:val="22.079999923706055"/>
          <w:szCs w:val="22.079999923706055"/>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4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w:t>
      </w:r>
      <w:r w:rsidDel="00000000" w:rsidR="00000000" w:rsidRPr="00000000">
        <w:rPr>
          <w:rFonts w:ascii="Calibri" w:cs="Calibri" w:eastAsia="Calibri" w:hAnsi="Calibri"/>
          <w:b w:val="1"/>
          <w:sz w:val="22.079999923706055"/>
          <w:szCs w:val="22.079999923706055"/>
          <w:rtl w:val="0"/>
        </w:rPr>
        <w:t xml:space="preserve"> 17</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02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kl. 18.00. </w:t>
      </w:r>
    </w:p>
    <w:p w:rsidR="00000000" w:rsidDel="00000000" w:rsidP="00000000" w:rsidRDefault="00000000" w:rsidRPr="00000000" w14:paraId="00000009">
      <w:pPr>
        <w:widowControl w:val="0"/>
        <w:spacing w:before="193.5260009765625" w:line="240" w:lineRule="auto"/>
        <w:ind w:left="17.126388549804688" w:firstLine="0"/>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Uppskjutna </w:t>
      </w:r>
      <w:r w:rsidDel="00000000" w:rsidR="00000000" w:rsidRPr="00000000">
        <w:rPr>
          <w:rFonts w:ascii="Calibri" w:cs="Calibri" w:eastAsia="Calibri" w:hAnsi="Calibri"/>
          <w:sz w:val="22.079999923706055"/>
          <w:szCs w:val="22.079999923706055"/>
          <w:rtl w:val="0"/>
        </w:rPr>
        <w:t xml:space="preserve">partier: </w:t>
      </w:r>
      <w:r w:rsidDel="00000000" w:rsidR="00000000" w:rsidRPr="00000000">
        <w:rPr>
          <w:rFonts w:ascii="Calibri" w:cs="Calibri" w:eastAsia="Calibri" w:hAnsi="Calibri"/>
          <w:b w:val="1"/>
          <w:sz w:val="22.079999923706055"/>
          <w:szCs w:val="22.079999923706055"/>
          <w:rtl w:val="0"/>
        </w:rPr>
        <w:t xml:space="preserve">Måndag</w:t>
      </w:r>
      <w:r w:rsidDel="00000000" w:rsidR="00000000" w:rsidRPr="00000000">
        <w:rPr>
          <w:rFonts w:ascii="Calibri" w:cs="Calibri" w:eastAsia="Calibri" w:hAnsi="Calibri"/>
          <w:b w:val="1"/>
          <w:sz w:val="22.079999923706055"/>
          <w:szCs w:val="22.079999923706055"/>
          <w:rtl w:val="0"/>
        </w:rPr>
        <w:t xml:space="preserve"> 24/02 kl. 18.00 då även årsmöte hålls.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25878906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5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03</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03</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6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10</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03</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 </w:t>
      </w:r>
    </w:p>
    <w:p w:rsidR="00000000" w:rsidDel="00000000" w:rsidP="00000000" w:rsidRDefault="00000000" w:rsidRPr="00000000" w14:paraId="0000000C">
      <w:pPr>
        <w:widowControl w:val="0"/>
        <w:spacing w:before="193.5260009765625" w:line="240" w:lineRule="auto"/>
        <w:ind w:left="17.126388549804688"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Uppskjutna </w:t>
      </w:r>
      <w:r w:rsidDel="00000000" w:rsidR="00000000" w:rsidRPr="00000000">
        <w:rPr>
          <w:rFonts w:ascii="Calibri" w:cs="Calibri" w:eastAsia="Calibri" w:hAnsi="Calibri"/>
          <w:sz w:val="22.079999923706055"/>
          <w:szCs w:val="22.079999923706055"/>
          <w:rtl w:val="0"/>
        </w:rPr>
        <w:t xml:space="preserve">partier: </w:t>
      </w:r>
      <w:r w:rsidDel="00000000" w:rsidR="00000000" w:rsidRPr="00000000">
        <w:rPr>
          <w:rFonts w:ascii="Calibri" w:cs="Calibri" w:eastAsia="Calibri" w:hAnsi="Calibri"/>
          <w:b w:val="1"/>
          <w:sz w:val="22.079999923706055"/>
          <w:szCs w:val="22.079999923706055"/>
          <w:rtl w:val="0"/>
        </w:rPr>
        <w:t xml:space="preserve">Måndag</w:t>
      </w:r>
      <w:r w:rsidDel="00000000" w:rsidR="00000000" w:rsidRPr="00000000">
        <w:rPr>
          <w:rFonts w:ascii="Calibri" w:cs="Calibri" w:eastAsia="Calibri" w:hAnsi="Calibri"/>
          <w:b w:val="1"/>
          <w:sz w:val="22.079999923706055"/>
          <w:szCs w:val="22.079999923706055"/>
          <w:rtl w:val="0"/>
        </w:rPr>
        <w:t xml:space="preserve"> 17/03 kl. 18.00.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7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24</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03</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8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31</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03</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7.1263885498046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Uppskjutna partier: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07</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04</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0" w:lineRule="auto"/>
        <w:ind w:left="17.3471832275390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Rond 9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Måndag </w:t>
      </w:r>
      <w:r w:rsidDel="00000000" w:rsidR="00000000" w:rsidRPr="00000000">
        <w:rPr>
          <w:rFonts w:ascii="Calibri" w:cs="Calibri" w:eastAsia="Calibri" w:hAnsi="Calibri"/>
          <w:b w:val="1"/>
          <w:sz w:val="22.079999923706055"/>
          <w:szCs w:val="22.079999923706055"/>
          <w:rtl w:val="0"/>
        </w:rPr>
        <w:t xml:space="preserve">14</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1"/>
          <w:sz w:val="22.079999923706055"/>
          <w:szCs w:val="22.079999923706055"/>
          <w:rtl w:val="0"/>
        </w:rPr>
        <w:t xml:space="preserve">04</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kl. 18.00.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266845703125" w:line="240" w:lineRule="auto"/>
        <w:ind w:left="0" w:right="1195.0256347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Avgift: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Gratis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för dem med medlemskap 2025 i SK Rockaden Umeå. För övriga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200,-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93850898742676" w:lineRule="auto"/>
        <w:ind w:left="0" w:right="27.001953125" w:firstLine="0"/>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Anmälan görs antingen genom att mejla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jonasburman.umea@gmail.com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eller på plats före rond 1. Alla  som anmäler sig i förtid till mejladressen ovan förs in på en anmälningslista på hemsidan. Kan man inte spela rond 1 men vill vara med ändå så mejlar man ovanstående eller ringer tävlingsledaren och påpekar just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det då lottas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man in bland övriga som inte kan den första speldagen.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Bokpris till  </w:t>
      </w:r>
      <w:r w:rsidDel="00000000" w:rsidR="00000000" w:rsidRPr="00000000">
        <w:rPr>
          <w:rFonts w:ascii="Calibri" w:cs="Calibri" w:eastAsia="Calibri" w:hAnsi="Calibri"/>
          <w:b w:val="1"/>
          <w:sz w:val="22.079999923706055"/>
          <w:szCs w:val="22.079999923706055"/>
          <w:rtl w:val="0"/>
        </w:rPr>
        <w:t xml:space="preserve">vinnaren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 </w:t>
      </w:r>
      <w:r w:rsidDel="00000000" w:rsidR="00000000" w:rsidRPr="00000000">
        <w:rPr>
          <w:rFonts w:ascii="Calibri" w:cs="Calibri" w:eastAsia="Calibri" w:hAnsi="Calibri"/>
          <w:b w:val="1"/>
          <w:sz w:val="22.079999923706055"/>
          <w:szCs w:val="22.079999923706055"/>
          <w:rtl w:val="0"/>
        </w:rPr>
        <w:t xml:space="preserve">1</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slumpmässigt utlottad bok bland övriga </w:t>
      </w:r>
      <w:r w:rsidDel="00000000" w:rsidR="00000000" w:rsidRPr="00000000">
        <w:rPr>
          <w:rFonts w:ascii="Calibri" w:cs="Calibri" w:eastAsia="Calibri" w:hAnsi="Calibri"/>
          <w:b w:val="1"/>
          <w:sz w:val="22.079999923706055"/>
          <w:szCs w:val="22.079999923706055"/>
          <w:rtl w:val="0"/>
        </w:rPr>
        <w:t xml:space="preserve">d</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eltagare.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Uppskjutna partier måste spelas senast den dag som är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vikt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för dessa partier (ex. rond 1–</w:t>
      </w:r>
      <w:r w:rsidDel="00000000" w:rsidR="00000000" w:rsidRPr="00000000">
        <w:rPr>
          <w:rFonts w:ascii="Calibri" w:cs="Calibri" w:eastAsia="Calibri" w:hAnsi="Calibri"/>
          <w:sz w:val="22.079999923706055"/>
          <w:szCs w:val="22.079999923706055"/>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måste </w:t>
      </w:r>
      <w:r w:rsidDel="00000000" w:rsidR="00000000" w:rsidRPr="00000000">
        <w:rPr>
          <w:rFonts w:ascii="Calibri" w:cs="Calibri" w:eastAsia="Calibri" w:hAnsi="Calibri"/>
          <w:sz w:val="22.079999923706055"/>
          <w:szCs w:val="22.079999923706055"/>
          <w:rtl w:val="0"/>
        </w:rPr>
        <w:t xml:space="preserve">v</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färdigspelad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senast </w:t>
      </w:r>
      <w:r w:rsidDel="00000000" w:rsidR="00000000" w:rsidRPr="00000000">
        <w:rPr>
          <w:rFonts w:ascii="Calibri" w:cs="Calibri" w:eastAsia="Calibri" w:hAnsi="Calibri"/>
          <w:sz w:val="22.079999923706055"/>
          <w:szCs w:val="22.079999923706055"/>
          <w:rtl w:val="0"/>
        </w:rPr>
        <w:t xml:space="preserve">03</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/02) men går att spela tidigare givetvis på valfri dag. Detta har att göra med att  ronderna löpande ska redovisas till FIDE. Måste man skjuta upp ett parti ska tävlingsledaren och  motståndaren snarast underrättas om detta och ny speldag ska omedelbart bestämmas.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7866821289062" w:line="240" w:lineRule="auto"/>
        <w:ind w:left="0" w:right="2609.973144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Tävlingsledare: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Jonas Burman, 070 – 346 44 47</w:t>
      </w:r>
    </w:p>
    <w:sectPr>
      <w:pgSz w:h="16820" w:w="11900" w:orient="portrait"/>
      <w:pgMar w:bottom="1226.3999938964844" w:top="1134.000244140625" w:left="1134.000015258789" w:right="1241.73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